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362C392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423CCD">
        <w:rPr>
          <w:szCs w:val="22"/>
        </w:rPr>
        <w:t>1</w:t>
      </w:r>
      <w:r w:rsidR="00D43031">
        <w:rPr>
          <w:szCs w:val="22"/>
        </w:rPr>
        <w:t>7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429DF2EC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FF1C59">
        <w:rPr>
          <w:rFonts w:eastAsia="Times New Roman"/>
        </w:rPr>
        <w:t xml:space="preserve">k umístění v žebříčku </w:t>
      </w:r>
      <w:proofErr w:type="spellStart"/>
      <w:r w:rsidR="00FF1C59">
        <w:rPr>
          <w:rFonts w:eastAsia="Times New Roman"/>
        </w:rPr>
        <w:t>Gartner</w:t>
      </w:r>
      <w:proofErr w:type="spellEnd"/>
      <w:r w:rsidR="00FF1C59">
        <w:rPr>
          <w:rFonts w:eastAsia="Times New Roman"/>
        </w:rPr>
        <w:t xml:space="preserve"> nebo </w:t>
      </w:r>
      <w:proofErr w:type="spellStart"/>
      <w:r w:rsidR="00FF1C59">
        <w:rPr>
          <w:rFonts w:eastAsia="Times New Roman"/>
        </w:rPr>
        <w:t>Forrester</w:t>
      </w:r>
      <w:proofErr w:type="spellEnd"/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AED47D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B8659A">
        <w:rPr>
          <w:b/>
        </w:rPr>
        <w:t xml:space="preserve">Ochrana perimetru a DMZ – </w:t>
      </w:r>
      <w:proofErr w:type="spellStart"/>
      <w:r w:rsidR="00B8659A">
        <w:rPr>
          <w:b/>
        </w:rPr>
        <w:t>Next</w:t>
      </w:r>
      <w:proofErr w:type="spellEnd"/>
      <w:r w:rsidR="00B8659A">
        <w:rPr>
          <w:b/>
        </w:rPr>
        <w:t xml:space="preserve"> </w:t>
      </w:r>
      <w:proofErr w:type="spellStart"/>
      <w:r w:rsidR="00B8659A">
        <w:rPr>
          <w:b/>
        </w:rPr>
        <w:t>Generation</w:t>
      </w:r>
      <w:proofErr w:type="spellEnd"/>
      <w:r w:rsidR="00B8659A">
        <w:rPr>
          <w:b/>
        </w:rPr>
        <w:t xml:space="preserve"> Firewall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F865F3" w:rsidRPr="00F865F3">
        <w:rPr>
          <w:rFonts w:eastAsia="Verdana" w:cs="Times New Roman"/>
        </w:rPr>
        <w:t>40362/2023-SŽ-GŘ-O8</w:t>
      </w:r>
      <w:bookmarkEnd w:id="1"/>
      <w:r w:rsidR="00F865F3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E4B29EB" w14:textId="27490A5D" w:rsidR="00FF1C59" w:rsidRDefault="68566527" w:rsidP="00FF1C59">
      <w:pPr>
        <w:pStyle w:val="Odstavecseseznamem"/>
        <w:numPr>
          <w:ilvl w:val="0"/>
          <w:numId w:val="35"/>
        </w:numPr>
        <w:spacing w:line="240" w:lineRule="auto"/>
        <w:jc w:val="both"/>
        <w:rPr>
          <w:rFonts w:eastAsia="Times New Roman" w:cs="Times New Roman"/>
          <w:lang w:eastAsia="cs-CZ"/>
        </w:rPr>
      </w:pPr>
      <w:r w:rsidRPr="1152F8F9">
        <w:rPr>
          <w:rFonts w:eastAsia="Times New Roman" w:cs="Times New Roman"/>
          <w:lang w:eastAsia="cs-CZ"/>
        </w:rPr>
        <w:t>Technologie</w:t>
      </w:r>
      <w:r w:rsidRPr="1152F8F9">
        <w:rPr>
          <w:rFonts w:eastAsia="Times New Roman" w:cs="Times New Roman"/>
          <w:b/>
          <w:bCs/>
          <w:lang w:eastAsia="cs-CZ"/>
        </w:rPr>
        <w:t xml:space="preserve"> s názvem [</w:t>
      </w:r>
      <w:r w:rsidRPr="00AA4B6E">
        <w:rPr>
          <w:rFonts w:eastAsia="Times New Roman" w:cs="Times New Roman"/>
          <w:b/>
          <w:bCs/>
          <w:highlight w:val="green"/>
          <w:lang w:eastAsia="cs-CZ"/>
        </w:rPr>
        <w:t>BUDE DOPLNĚNO DODAVATELEM</w:t>
      </w:r>
      <w:r w:rsidRPr="1152F8F9">
        <w:rPr>
          <w:rFonts w:eastAsia="Times New Roman" w:cs="Times New Roman"/>
          <w:b/>
          <w:bCs/>
          <w:lang w:eastAsia="cs-CZ"/>
        </w:rPr>
        <w:t>]</w:t>
      </w:r>
      <w:r w:rsidRPr="1152F8F9">
        <w:rPr>
          <w:rFonts w:eastAsia="Times New Roman" w:cs="Times New Roman"/>
          <w:lang w:eastAsia="cs-CZ"/>
        </w:rPr>
        <w:t xml:space="preserve"> </w:t>
      </w:r>
      <w:r w:rsidR="3A9EC61A" w:rsidRPr="1152F8F9">
        <w:rPr>
          <w:rFonts w:eastAsia="Times New Roman" w:cs="Times New Roman"/>
          <w:lang w:eastAsia="cs-CZ"/>
        </w:rPr>
        <w:t>s</w:t>
      </w:r>
      <w:r w:rsidR="00FF1C59" w:rsidRPr="1152F8F9">
        <w:rPr>
          <w:rFonts w:eastAsia="Times New Roman" w:cs="Times New Roman"/>
          <w:lang w:eastAsia="cs-CZ"/>
        </w:rPr>
        <w:t>plňuje požadavek Zadavatele</w:t>
      </w:r>
      <w:r w:rsidR="30E67223" w:rsidRPr="1152F8F9">
        <w:rPr>
          <w:rFonts w:eastAsia="Times New Roman" w:cs="Times New Roman"/>
          <w:lang w:eastAsia="cs-CZ"/>
        </w:rPr>
        <w:t>,</w:t>
      </w:r>
      <w:r w:rsidR="00FF1C59" w:rsidRPr="1152F8F9">
        <w:rPr>
          <w:rFonts w:eastAsia="Times New Roman" w:cs="Times New Roman"/>
          <w:lang w:eastAsia="cs-CZ"/>
        </w:rPr>
        <w:t xml:space="preserve"> aby byla dodávaná technologie umístěna v pozici </w:t>
      </w:r>
      <w:proofErr w:type="spellStart"/>
      <w:r w:rsidR="00FF1C59" w:rsidRPr="1152F8F9">
        <w:rPr>
          <w:rFonts w:eastAsia="Times New Roman" w:cs="Times New Roman"/>
          <w:lang w:eastAsia="cs-CZ"/>
        </w:rPr>
        <w:t>Leaders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v průzkumech nezávislých a celosvětově odbornou komunitou uznávaných společností </w:t>
      </w:r>
      <w:proofErr w:type="spellStart"/>
      <w:r w:rsidR="00FF1C59" w:rsidRPr="1152F8F9">
        <w:rPr>
          <w:rFonts w:eastAsia="Times New Roman" w:cs="Times New Roman"/>
          <w:lang w:eastAsia="cs-CZ"/>
        </w:rPr>
        <w:t>Gartner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nebo </w:t>
      </w:r>
      <w:proofErr w:type="spellStart"/>
      <w:r w:rsidR="00FF1C59" w:rsidRPr="1152F8F9">
        <w:rPr>
          <w:rFonts w:eastAsia="Times New Roman" w:cs="Times New Roman"/>
          <w:lang w:eastAsia="cs-CZ"/>
        </w:rPr>
        <w:t>Forrester</w:t>
      </w:r>
      <w:proofErr w:type="spellEnd"/>
      <w:r w:rsidR="00FF1C59" w:rsidRPr="1152F8F9">
        <w:rPr>
          <w:rFonts w:eastAsia="Times New Roman" w:cs="Times New Roman"/>
          <w:lang w:eastAsia="cs-CZ"/>
        </w:rPr>
        <w:t>. Konkrétně se jedná o umístění v kvadrantu “</w:t>
      </w:r>
      <w:proofErr w:type="spellStart"/>
      <w:r w:rsidR="00FF1C59" w:rsidRPr="1152F8F9">
        <w:rPr>
          <w:rFonts w:eastAsia="Times New Roman" w:cs="Times New Roman"/>
          <w:lang w:eastAsia="cs-CZ"/>
        </w:rPr>
        <w:t>Leaders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” v hodnocení </w:t>
      </w:r>
      <w:proofErr w:type="spellStart"/>
      <w:r w:rsidR="00FF1C59" w:rsidRPr="1152F8F9">
        <w:rPr>
          <w:rFonts w:eastAsia="Times New Roman" w:cs="Times New Roman"/>
          <w:lang w:eastAsia="cs-CZ"/>
        </w:rPr>
        <w:t>Gartner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Magic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Quadrant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for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Network</w:t>
      </w:r>
      <w:bookmarkStart w:id="2" w:name="_GoBack"/>
      <w:bookmarkEnd w:id="2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firewalls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z roku 2022 nebo </w:t>
      </w:r>
      <w:proofErr w:type="spellStart"/>
      <w:r w:rsidR="00FF1C59" w:rsidRPr="1152F8F9">
        <w:rPr>
          <w:rFonts w:eastAsia="Times New Roman" w:cs="Times New Roman"/>
          <w:lang w:eastAsia="cs-CZ"/>
        </w:rPr>
        <w:t>Forrester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Wave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Enterprise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</w:t>
      </w:r>
      <w:proofErr w:type="spellStart"/>
      <w:r w:rsidR="00FF1C59" w:rsidRPr="1152F8F9">
        <w:rPr>
          <w:rFonts w:eastAsia="Times New Roman" w:cs="Times New Roman"/>
          <w:lang w:eastAsia="cs-CZ"/>
        </w:rPr>
        <w:t>Firewalls</w:t>
      </w:r>
      <w:proofErr w:type="spellEnd"/>
      <w:r w:rsidR="00FF1C59" w:rsidRPr="1152F8F9">
        <w:rPr>
          <w:rFonts w:eastAsia="Times New Roman" w:cs="Times New Roman"/>
          <w:lang w:eastAsia="cs-CZ"/>
        </w:rPr>
        <w:t xml:space="preserve"> z roku 2022.</w:t>
      </w:r>
    </w:p>
    <w:p w14:paraId="7369393B" w14:textId="5A4E70D3" w:rsidR="00A2562F" w:rsidRPr="00FF1C59" w:rsidRDefault="00A2562F" w:rsidP="00FF1C5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FF1C59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62A29CDB">
        <w:rPr>
          <w:rFonts w:eastAsia="Times New Roman" w:cs="Times New Roman"/>
          <w:lang w:eastAsia="cs-CZ"/>
        </w:rPr>
        <w:t>V ……………</w:t>
      </w:r>
      <w:bookmarkStart w:id="3" w:name="_Int_H5F94oYi"/>
      <w:proofErr w:type="gramStart"/>
      <w:r w:rsidRPr="62A29CDB">
        <w:rPr>
          <w:rFonts w:eastAsia="Times New Roman" w:cs="Times New Roman"/>
          <w:lang w:eastAsia="cs-CZ"/>
        </w:rPr>
        <w:t>…….</w:t>
      </w:r>
      <w:bookmarkEnd w:id="3"/>
      <w:proofErr w:type="gramEnd"/>
      <w:r w:rsidRPr="62A29CDB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9B3A7" w14:textId="77777777" w:rsidR="007F7637" w:rsidRDefault="007F7637" w:rsidP="00962258">
      <w:pPr>
        <w:spacing w:after="0" w:line="240" w:lineRule="auto"/>
      </w:pPr>
      <w:r>
        <w:separator/>
      </w:r>
    </w:p>
  </w:endnote>
  <w:endnote w:type="continuationSeparator" w:id="0">
    <w:p w14:paraId="0028E91A" w14:textId="77777777" w:rsidR="007F7637" w:rsidRDefault="007F76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5EC03" w14:textId="77777777" w:rsidR="007F7637" w:rsidRDefault="007F7637" w:rsidP="00962258">
      <w:pPr>
        <w:spacing w:after="0" w:line="240" w:lineRule="auto"/>
      </w:pPr>
      <w:r>
        <w:separator/>
      </w:r>
    </w:p>
  </w:footnote>
  <w:footnote w:type="continuationSeparator" w:id="0">
    <w:p w14:paraId="7D62F037" w14:textId="77777777" w:rsidR="007F7637" w:rsidRDefault="007F76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4FD536E"/>
    <w:multiLevelType w:val="hybridMultilevel"/>
    <w:tmpl w:val="75189158"/>
    <w:lvl w:ilvl="0" w:tplc="DF02132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6562E"/>
    <w:rsid w:val="00170EC5"/>
    <w:rsid w:val="001747C1"/>
    <w:rsid w:val="00184743"/>
    <w:rsid w:val="001F103E"/>
    <w:rsid w:val="00204BB2"/>
    <w:rsid w:val="00207DF5"/>
    <w:rsid w:val="002434CB"/>
    <w:rsid w:val="00280E07"/>
    <w:rsid w:val="002C31BF"/>
    <w:rsid w:val="002D08B1"/>
    <w:rsid w:val="002E0CD7"/>
    <w:rsid w:val="002E5F57"/>
    <w:rsid w:val="0030365E"/>
    <w:rsid w:val="00317055"/>
    <w:rsid w:val="00332B68"/>
    <w:rsid w:val="00341DCF"/>
    <w:rsid w:val="00357BC6"/>
    <w:rsid w:val="003956C6"/>
    <w:rsid w:val="00423CCD"/>
    <w:rsid w:val="00441430"/>
    <w:rsid w:val="00450F07"/>
    <w:rsid w:val="00453CD3"/>
    <w:rsid w:val="00460660"/>
    <w:rsid w:val="0048263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A6120"/>
    <w:rsid w:val="005C48ED"/>
    <w:rsid w:val="005F1404"/>
    <w:rsid w:val="0061068E"/>
    <w:rsid w:val="00620596"/>
    <w:rsid w:val="00635B3F"/>
    <w:rsid w:val="00643A7C"/>
    <w:rsid w:val="00651B10"/>
    <w:rsid w:val="00660AD3"/>
    <w:rsid w:val="0067307F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7D6"/>
    <w:rsid w:val="007E6DB6"/>
    <w:rsid w:val="007F56A7"/>
    <w:rsid w:val="007F763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D99"/>
    <w:rsid w:val="00A2562F"/>
    <w:rsid w:val="00A262EA"/>
    <w:rsid w:val="00A30D70"/>
    <w:rsid w:val="00A36CB0"/>
    <w:rsid w:val="00A6177B"/>
    <w:rsid w:val="00A66136"/>
    <w:rsid w:val="00AA3C86"/>
    <w:rsid w:val="00AA4B6E"/>
    <w:rsid w:val="00AA4CBB"/>
    <w:rsid w:val="00AA5F87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8659A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21061"/>
    <w:rsid w:val="00D4108E"/>
    <w:rsid w:val="00D43031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558F"/>
    <w:rsid w:val="00F659EB"/>
    <w:rsid w:val="00F865F3"/>
    <w:rsid w:val="00F86BA6"/>
    <w:rsid w:val="00F9273B"/>
    <w:rsid w:val="00FC6389"/>
    <w:rsid w:val="00FF1C59"/>
    <w:rsid w:val="1152F8F9"/>
    <w:rsid w:val="11F620D7"/>
    <w:rsid w:val="30E67223"/>
    <w:rsid w:val="3A9EC61A"/>
    <w:rsid w:val="62A29CDB"/>
    <w:rsid w:val="685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DC97E-1564-4540-9F00-7C9A0A25B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7A291-BD43-4496-9EA2-2505BEF68717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3.xml><?xml version="1.0" encoding="utf-8"?>
<ds:datastoreItem xmlns:ds="http://schemas.openxmlformats.org/officeDocument/2006/customXml" ds:itemID="{679926CC-924C-4EBF-A5F4-BFEA1CB8B9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2023-05-03T18:50:00Z</dcterms:created>
  <dcterms:modified xsi:type="dcterms:W3CDTF">2023-06-13T11:30:00Z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